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熊本県言語聴覚士会 会員各位</w:t>
      </w:r>
    </w:p>
    <w:p w:rsidR="00000000" w:rsidDel="00000000" w:rsidP="00000000" w:rsidRDefault="00000000" w:rsidRPr="00000000" w14:paraId="00000002">
      <w:pPr>
        <w:spacing w:line="240" w:lineRule="auto"/>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03">
      <w:pPr>
        <w:spacing w:line="240" w:lineRule="auto"/>
        <w:jc w:val="center"/>
        <w:rPr>
          <w:rFonts w:ascii="MS PGothic" w:cs="MS PGothic" w:eastAsia="MS PGothic" w:hAnsi="MS PGothic"/>
        </w:rPr>
      </w:pPr>
      <w:r w:rsidDel="00000000" w:rsidR="00000000" w:rsidRPr="00000000">
        <w:rPr>
          <w:rFonts w:ascii="MS Mincho" w:cs="MS Mincho" w:eastAsia="MS Mincho" w:hAnsi="MS Mincho"/>
          <w:b w:val="1"/>
          <w:sz w:val="24"/>
          <w:szCs w:val="24"/>
          <w:rtl w:val="0"/>
        </w:rPr>
        <w:t xml:space="preserve">熊本県言語聴覚士会主催</w:t>
      </w:r>
      <w:r w:rsidDel="00000000" w:rsidR="00000000" w:rsidRPr="00000000">
        <w:rPr>
          <w:rtl w:val="0"/>
        </w:rPr>
      </w:r>
    </w:p>
    <w:p w:rsidR="00000000" w:rsidDel="00000000" w:rsidP="00000000" w:rsidRDefault="00000000" w:rsidRPr="00000000" w14:paraId="00000004">
      <w:pPr>
        <w:spacing w:line="240" w:lineRule="auto"/>
        <w:jc w:val="center"/>
        <w:rPr>
          <w:rFonts w:ascii="MS Mincho" w:cs="MS Mincho" w:eastAsia="MS Mincho" w:hAnsi="MS Mincho"/>
          <w:b w:val="1"/>
          <w:sz w:val="24"/>
          <w:szCs w:val="24"/>
        </w:rPr>
      </w:pPr>
      <w:r w:rsidDel="00000000" w:rsidR="00000000" w:rsidRPr="00000000">
        <w:rPr>
          <w:rFonts w:ascii="MS Mincho" w:cs="MS Mincho" w:eastAsia="MS Mincho" w:hAnsi="MS Mincho"/>
          <w:b w:val="1"/>
          <w:sz w:val="24"/>
          <w:szCs w:val="24"/>
          <w:rtl w:val="0"/>
        </w:rPr>
        <w:t xml:space="preserve">令和7年度　熊本県言語聴覚士会学術研究会</w:t>
      </w:r>
    </w:p>
    <w:p w:rsidR="00000000" w:rsidDel="00000000" w:rsidP="00000000" w:rsidRDefault="00000000" w:rsidRPr="00000000" w14:paraId="00000005">
      <w:pPr>
        <w:spacing w:line="240" w:lineRule="auto"/>
        <w:jc w:val="center"/>
        <w:rPr>
          <w:rFonts w:ascii="MS Mincho" w:cs="MS Mincho" w:eastAsia="MS Mincho" w:hAnsi="MS Mincho"/>
          <w:b w:val="1"/>
          <w:sz w:val="24"/>
          <w:szCs w:val="24"/>
        </w:rPr>
      </w:pPr>
      <w:r w:rsidDel="00000000" w:rsidR="00000000" w:rsidRPr="00000000">
        <w:rPr>
          <w:rFonts w:ascii="MS Mincho" w:cs="MS Mincho" w:eastAsia="MS Mincho" w:hAnsi="MS Mincho"/>
          <w:b w:val="1"/>
          <w:sz w:val="24"/>
          <w:szCs w:val="24"/>
          <w:rtl w:val="0"/>
        </w:rPr>
        <w:t xml:space="preserve">一般演題・ビギナーズセッション演題募集のご案内</w:t>
      </w:r>
    </w:p>
    <w:p w:rsidR="00000000" w:rsidDel="00000000" w:rsidP="00000000" w:rsidRDefault="00000000" w:rsidRPr="00000000" w14:paraId="00000006">
      <w:pPr>
        <w:spacing w:line="240" w:lineRule="auto"/>
        <w:jc w:val="righ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07">
      <w:pPr>
        <w:spacing w:line="240" w:lineRule="auto"/>
        <w:jc w:val="right"/>
        <w:rPr>
          <w:rFonts w:ascii="MS PGothic" w:cs="MS PGothic" w:eastAsia="MS PGothic" w:hAnsi="MS PGothic"/>
          <w:sz w:val="24"/>
          <w:szCs w:val="24"/>
        </w:rPr>
      </w:pPr>
      <w:r w:rsidDel="00000000" w:rsidR="00000000" w:rsidRPr="00000000">
        <w:rPr>
          <w:rFonts w:ascii="MS Mincho" w:cs="MS Mincho" w:eastAsia="MS Mincho" w:hAnsi="MS Mincho"/>
          <w:sz w:val="21"/>
          <w:szCs w:val="21"/>
          <w:rtl w:val="0"/>
        </w:rPr>
        <w:t xml:space="preserve">令和7年10月吉日</w:t>
      </w:r>
      <w:r w:rsidDel="00000000" w:rsidR="00000000" w:rsidRPr="00000000">
        <w:rPr>
          <w:rtl w:val="0"/>
        </w:rPr>
      </w:r>
    </w:p>
    <w:p w:rsidR="00000000" w:rsidDel="00000000" w:rsidP="00000000" w:rsidRDefault="00000000" w:rsidRPr="00000000" w14:paraId="00000008">
      <w:pPr>
        <w:spacing w:line="240" w:lineRule="auto"/>
        <w:jc w:val="right"/>
        <w:rPr>
          <w:rFonts w:ascii="MS PGothic" w:cs="MS PGothic" w:eastAsia="MS PGothic" w:hAnsi="MS PGothic"/>
          <w:sz w:val="24"/>
          <w:szCs w:val="24"/>
        </w:rPr>
      </w:pPr>
      <w:r w:rsidDel="00000000" w:rsidR="00000000" w:rsidRPr="00000000">
        <w:rPr>
          <w:rFonts w:ascii="MS Mincho" w:cs="MS Mincho" w:eastAsia="MS Mincho" w:hAnsi="MS Mincho"/>
          <w:sz w:val="21"/>
          <w:szCs w:val="21"/>
          <w:rtl w:val="0"/>
        </w:rPr>
        <w:t xml:space="preserve">一般社団法人　熊本県言語聴覚士会</w:t>
      </w:r>
      <w:r w:rsidDel="00000000" w:rsidR="00000000" w:rsidRPr="00000000">
        <w:rPr>
          <w:rtl w:val="0"/>
        </w:rPr>
      </w:r>
    </w:p>
    <w:p w:rsidR="00000000" w:rsidDel="00000000" w:rsidP="00000000" w:rsidRDefault="00000000" w:rsidRPr="00000000" w14:paraId="00000009">
      <w:pPr>
        <w:spacing w:line="240" w:lineRule="auto"/>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学術研修部</w:t>
      </w:r>
    </w:p>
    <w:p w:rsidR="00000000" w:rsidDel="00000000" w:rsidP="00000000" w:rsidRDefault="00000000" w:rsidRPr="00000000" w14:paraId="0000000A">
      <w:pPr>
        <w:spacing w:line="240" w:lineRule="auto"/>
        <w:jc w:val="righ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B">
      <w:pPr>
        <w:spacing w:line="240" w:lineRule="auto"/>
        <w:ind w:firstLine="210"/>
        <w:rPr>
          <w:rFonts w:ascii="MS PGothic" w:cs="MS PGothic" w:eastAsia="MS PGothic" w:hAnsi="MS PGothic"/>
          <w:sz w:val="24"/>
          <w:szCs w:val="24"/>
        </w:rPr>
      </w:pPr>
      <w:r w:rsidDel="00000000" w:rsidR="00000000" w:rsidRPr="00000000">
        <w:rPr>
          <w:rFonts w:ascii="MS Mincho" w:cs="MS Mincho" w:eastAsia="MS Mincho" w:hAnsi="MS Mincho"/>
          <w:sz w:val="21"/>
          <w:szCs w:val="21"/>
          <w:rtl w:val="0"/>
        </w:rPr>
        <w:t xml:space="preserve">清秋の候、皆様におかれましてはますますご清祥のこととお慶び申し上げます。この度、下記の要領にて一般演題・ビギナーズセッションの演題を募集いたします。多数のご応募をお待ちしております。</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記</w:t>
      </w:r>
    </w:p>
    <w:p w:rsidR="00000000" w:rsidDel="00000000" w:rsidP="00000000" w:rsidRDefault="00000000" w:rsidRPr="00000000" w14:paraId="0000000D">
      <w:pPr>
        <w:widowControl w:val="0"/>
        <w:spacing w:line="240" w:lineRule="auto"/>
        <w:ind w:right="420"/>
        <w:jc w:val="righ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0E">
      <w:pPr>
        <w:spacing w:line="240" w:lineRule="auto"/>
        <w:jc w:val="both"/>
        <w:rPr>
          <w:rFonts w:ascii="MS Mincho" w:cs="MS Mincho" w:eastAsia="MS Mincho" w:hAnsi="MS Mincho"/>
          <w:b w:val="1"/>
          <w:sz w:val="20"/>
          <w:szCs w:val="20"/>
        </w:rPr>
      </w:pPr>
      <w:r w:rsidDel="00000000" w:rsidR="00000000" w:rsidRPr="00000000">
        <w:rPr>
          <w:rFonts w:ascii="MS Mincho" w:cs="MS Mincho" w:eastAsia="MS Mincho" w:hAnsi="MS Mincho"/>
          <w:b w:val="1"/>
          <w:sz w:val="20"/>
          <w:szCs w:val="20"/>
          <w:rtl w:val="0"/>
        </w:rPr>
        <w:t xml:space="preserve">１．日時　　　　　　</w:t>
      </w:r>
      <w:r w:rsidDel="00000000" w:rsidR="00000000" w:rsidRPr="00000000">
        <w:rPr>
          <w:rFonts w:ascii="MS Mincho" w:cs="MS Mincho" w:eastAsia="MS Mincho" w:hAnsi="MS Mincho"/>
          <w:sz w:val="20"/>
          <w:szCs w:val="20"/>
          <w:rtl w:val="0"/>
        </w:rPr>
        <w:t xml:space="preserve">令和7年12月20日(土)　9：00～</w:t>
      </w:r>
      <w:r w:rsidDel="00000000" w:rsidR="00000000" w:rsidRPr="00000000">
        <w:rPr>
          <w:rtl w:val="0"/>
        </w:rPr>
      </w:r>
    </w:p>
    <w:p w:rsidR="00000000" w:rsidDel="00000000" w:rsidP="00000000" w:rsidRDefault="00000000" w:rsidRPr="00000000" w14:paraId="0000000F">
      <w:pPr>
        <w:spacing w:line="240" w:lineRule="auto"/>
        <w:jc w:val="both"/>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10">
      <w:pPr>
        <w:spacing w:line="240" w:lineRule="auto"/>
        <w:jc w:val="both"/>
        <w:rPr>
          <w:rFonts w:ascii="MS Mincho" w:cs="MS Mincho" w:eastAsia="MS Mincho" w:hAnsi="MS Mincho"/>
          <w:sz w:val="20"/>
          <w:szCs w:val="20"/>
        </w:rPr>
      </w:pPr>
      <w:r w:rsidDel="00000000" w:rsidR="00000000" w:rsidRPr="00000000">
        <w:rPr>
          <w:rFonts w:ascii="MS Mincho" w:cs="MS Mincho" w:eastAsia="MS Mincho" w:hAnsi="MS Mincho"/>
          <w:b w:val="1"/>
          <w:sz w:val="20"/>
          <w:szCs w:val="20"/>
          <w:rtl w:val="0"/>
        </w:rPr>
        <w:t xml:space="preserve">２．申し込み資格　</w:t>
      </w:r>
      <w:r w:rsidDel="00000000" w:rsidR="00000000" w:rsidRPr="00000000">
        <w:rPr>
          <w:rFonts w:ascii="MS Mincho" w:cs="MS Mincho" w:eastAsia="MS Mincho" w:hAnsi="MS Mincho"/>
          <w:sz w:val="20"/>
          <w:szCs w:val="20"/>
          <w:rtl w:val="0"/>
        </w:rPr>
        <w:t xml:space="preserve">一般演題：熊本県言語聴覚士会員</w:t>
      </w:r>
    </w:p>
    <w:p w:rsidR="00000000" w:rsidDel="00000000" w:rsidP="00000000" w:rsidRDefault="00000000" w:rsidRPr="00000000" w14:paraId="00000011">
      <w:pPr>
        <w:spacing w:line="240" w:lineRule="auto"/>
        <w:ind w:firstLine="2000"/>
        <w:jc w:val="both"/>
        <w:rPr>
          <w:rFonts w:ascii="MS Mincho" w:cs="MS Mincho" w:eastAsia="MS Mincho" w:hAnsi="MS Mincho"/>
          <w:sz w:val="20"/>
          <w:szCs w:val="20"/>
          <w:u w:val="single"/>
        </w:rPr>
      </w:pPr>
      <w:r w:rsidDel="00000000" w:rsidR="00000000" w:rsidRPr="00000000">
        <w:rPr>
          <w:rFonts w:ascii="MS Mincho" w:cs="MS Mincho" w:eastAsia="MS Mincho" w:hAnsi="MS Mincho"/>
          <w:sz w:val="20"/>
          <w:szCs w:val="20"/>
          <w:rtl w:val="0"/>
        </w:rPr>
        <w:t xml:space="preserve">ビギナーズセッション：</w:t>
      </w:r>
      <w:r w:rsidDel="00000000" w:rsidR="00000000" w:rsidRPr="00000000">
        <w:rPr>
          <w:rFonts w:ascii="MS Mincho" w:cs="MS Mincho" w:eastAsia="MS Mincho" w:hAnsi="MS Mincho"/>
          <w:sz w:val="20"/>
          <w:szCs w:val="20"/>
          <w:u w:val="single"/>
          <w:rtl w:val="0"/>
        </w:rPr>
        <w:t xml:space="preserve">経験年数5年目まで</w:t>
      </w:r>
      <w:r w:rsidDel="00000000" w:rsidR="00000000" w:rsidRPr="00000000">
        <w:rPr>
          <w:rFonts w:ascii="MS Mincho" w:cs="MS Mincho" w:eastAsia="MS Mincho" w:hAnsi="MS Mincho"/>
          <w:sz w:val="20"/>
          <w:szCs w:val="20"/>
          <w:rtl w:val="0"/>
        </w:rPr>
        <w:t xml:space="preserve">の熊本県言語聴覚士会員</w:t>
      </w:r>
      <w:r w:rsidDel="00000000" w:rsidR="00000000" w:rsidRPr="00000000">
        <w:rPr>
          <w:rtl w:val="0"/>
        </w:rPr>
      </w:r>
    </w:p>
    <w:p w:rsidR="00000000" w:rsidDel="00000000" w:rsidP="00000000" w:rsidRDefault="00000000" w:rsidRPr="00000000" w14:paraId="00000012">
      <w:pPr>
        <w:spacing w:line="240" w:lineRule="auto"/>
        <w:jc w:val="both"/>
        <w:rPr>
          <w:rFonts w:ascii="MS Mincho" w:cs="MS Mincho" w:eastAsia="MS Mincho" w:hAnsi="MS Mincho"/>
          <w:b w:val="1"/>
          <w:sz w:val="20"/>
          <w:szCs w:val="20"/>
        </w:rPr>
      </w:pPr>
      <w:r w:rsidDel="00000000" w:rsidR="00000000" w:rsidRPr="00000000">
        <w:rPr>
          <w:rtl w:val="0"/>
        </w:rPr>
      </w:r>
    </w:p>
    <w:p w:rsidR="00000000" w:rsidDel="00000000" w:rsidP="00000000" w:rsidRDefault="00000000" w:rsidRPr="00000000" w14:paraId="00000013">
      <w:pPr>
        <w:spacing w:line="240" w:lineRule="auto"/>
        <w:jc w:val="both"/>
        <w:rPr>
          <w:rFonts w:ascii="MS Mincho" w:cs="MS Mincho" w:eastAsia="MS Mincho" w:hAnsi="MS Mincho"/>
          <w:sz w:val="20"/>
          <w:szCs w:val="20"/>
        </w:rPr>
      </w:pPr>
      <w:r w:rsidDel="00000000" w:rsidR="00000000" w:rsidRPr="00000000">
        <w:rPr>
          <w:rFonts w:ascii="MS Mincho" w:cs="MS Mincho" w:eastAsia="MS Mincho" w:hAnsi="MS Mincho"/>
          <w:b w:val="1"/>
          <w:sz w:val="20"/>
          <w:szCs w:val="20"/>
          <w:rtl w:val="0"/>
        </w:rPr>
        <w:t xml:space="preserve">３．申し込み期間　　</w:t>
      </w:r>
      <w:r w:rsidDel="00000000" w:rsidR="00000000" w:rsidRPr="00000000">
        <w:rPr>
          <w:rFonts w:ascii="MS Mincho" w:cs="MS Mincho" w:eastAsia="MS Mincho" w:hAnsi="MS Mincho"/>
          <w:sz w:val="20"/>
          <w:szCs w:val="20"/>
          <w:rtl w:val="0"/>
        </w:rPr>
        <w:t xml:space="preserve">令和7年8月11日(月)～12月13日(土)</w:t>
      </w:r>
    </w:p>
    <w:p w:rsidR="00000000" w:rsidDel="00000000" w:rsidP="00000000" w:rsidRDefault="00000000" w:rsidRPr="00000000" w14:paraId="00000014">
      <w:pPr>
        <w:spacing w:line="240" w:lineRule="auto"/>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15">
      <w:pPr>
        <w:spacing w:line="240" w:lineRule="auto"/>
        <w:jc w:val="both"/>
        <w:rPr>
          <w:rFonts w:ascii="MS Mincho" w:cs="MS Mincho" w:eastAsia="MS Mincho" w:hAnsi="MS Mincho"/>
          <w:sz w:val="20"/>
          <w:szCs w:val="20"/>
        </w:rPr>
      </w:pPr>
      <w:r w:rsidDel="00000000" w:rsidR="00000000" w:rsidRPr="00000000">
        <w:rPr>
          <w:rFonts w:ascii="MS Mincho" w:cs="MS Mincho" w:eastAsia="MS Mincho" w:hAnsi="MS Mincho"/>
          <w:b w:val="1"/>
          <w:sz w:val="20"/>
          <w:szCs w:val="20"/>
          <w:rtl w:val="0"/>
        </w:rPr>
        <w:t xml:space="preserve">４．発表形式       </w:t>
      </w:r>
      <w:r w:rsidDel="00000000" w:rsidR="00000000" w:rsidRPr="00000000">
        <w:rPr>
          <w:rFonts w:ascii="MS Mincho" w:cs="MS Mincho" w:eastAsia="MS Mincho" w:hAnsi="MS Mincho"/>
          <w:sz w:val="20"/>
          <w:szCs w:val="20"/>
          <w:rtl w:val="0"/>
        </w:rPr>
        <w:t xml:space="preserve">現地での口述発表</w:t>
      </w:r>
    </w:p>
    <w:p w:rsidR="00000000" w:rsidDel="00000000" w:rsidP="00000000" w:rsidRDefault="00000000" w:rsidRPr="00000000" w14:paraId="00000016">
      <w:pPr>
        <w:spacing w:line="240" w:lineRule="auto"/>
        <w:jc w:val="both"/>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内容：症例報告・その他研究を含む</w:t>
      </w:r>
    </w:p>
    <w:p w:rsidR="00000000" w:rsidDel="00000000" w:rsidP="00000000" w:rsidRDefault="00000000" w:rsidRPr="00000000" w14:paraId="00000017">
      <w:pPr>
        <w:spacing w:line="240" w:lineRule="auto"/>
        <w:ind w:firstLine="2000"/>
        <w:jc w:val="both"/>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症例報告：20分（発表10分、質問・ディスカッション20分前後）</w:t>
      </w:r>
    </w:p>
    <w:p w:rsidR="00000000" w:rsidDel="00000000" w:rsidP="00000000" w:rsidRDefault="00000000" w:rsidRPr="00000000" w14:paraId="00000018">
      <w:pPr>
        <w:spacing w:line="240" w:lineRule="auto"/>
        <w:ind w:firstLine="2000"/>
        <w:jc w:val="both"/>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取り組み・研究：（発表10分、質疑応答５分前後）</w:t>
      </w:r>
    </w:p>
    <w:p w:rsidR="00000000" w:rsidDel="00000000" w:rsidP="00000000" w:rsidRDefault="00000000" w:rsidRPr="00000000" w14:paraId="00000019">
      <w:pPr>
        <w:spacing w:line="240" w:lineRule="auto"/>
        <w:ind w:firstLine="21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w:t>
      </w:r>
    </w:p>
    <w:p w:rsidR="00000000" w:rsidDel="00000000" w:rsidP="00000000" w:rsidRDefault="00000000" w:rsidRPr="00000000" w14:paraId="0000001A">
      <w:pPr>
        <w:spacing w:line="240" w:lineRule="auto"/>
        <w:ind w:firstLine="210"/>
        <w:rPr>
          <w:rFonts w:ascii="MS Mincho" w:cs="MS Mincho" w:eastAsia="MS Mincho" w:hAnsi="MS Mincho"/>
          <w:b w:val="1"/>
          <w:i w:val="1"/>
        </w:rPr>
      </w:pPr>
      <w:r w:rsidDel="00000000" w:rsidR="00000000" w:rsidRPr="00000000">
        <w:rPr>
          <w:rFonts w:ascii="MS Mincho" w:cs="MS Mincho" w:eastAsia="MS Mincho" w:hAnsi="MS Mincho"/>
          <w:b w:val="1"/>
          <w:i w:val="1"/>
          <w:sz w:val="20"/>
          <w:szCs w:val="20"/>
          <w:rtl w:val="0"/>
        </w:rPr>
        <w:t xml:space="preserve">＊演題数により、各プログラムの時間や開始時間を変更する場合があります</w:t>
      </w:r>
      <w:r w:rsidDel="00000000" w:rsidR="00000000" w:rsidRPr="00000000">
        <w:rPr>
          <w:rtl w:val="0"/>
        </w:rPr>
      </w:r>
    </w:p>
    <w:p w:rsidR="00000000" w:rsidDel="00000000" w:rsidP="00000000" w:rsidRDefault="00000000" w:rsidRPr="00000000" w14:paraId="0000001B">
      <w:pPr>
        <w:spacing w:line="240" w:lineRule="auto"/>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r w:rsidDel="00000000" w:rsidR="00000000" w:rsidRPr="00000000">
        <w:rPr>
          <w:rFonts w:ascii="MS PGothic" w:cs="MS PGothic" w:eastAsia="MS PGothic" w:hAnsi="MS PGothic"/>
          <w:b w:val="1"/>
          <w:i w:val="1"/>
          <w:sz w:val="20"/>
          <w:szCs w:val="20"/>
          <w:rtl w:val="0"/>
        </w:rPr>
        <w:t xml:space="preserve">　＊症例発表においては、生涯学習プログラムの症例検討・発表の終了証授与対象となります。 </w:t>
      </w:r>
      <w:r w:rsidDel="00000000" w:rsidR="00000000" w:rsidRPr="00000000">
        <w:rPr>
          <w:rFonts w:ascii="MS PGothic" w:cs="MS PGothic" w:eastAsia="MS PGothic" w:hAnsi="MS PGothic"/>
          <w:sz w:val="20"/>
          <w:szCs w:val="20"/>
          <w:rtl w:val="0"/>
        </w:rPr>
        <w:t xml:space="preserve">　　　</w:t>
      </w:r>
    </w:p>
    <w:p w:rsidR="00000000" w:rsidDel="00000000" w:rsidP="00000000" w:rsidRDefault="00000000" w:rsidRPr="00000000" w14:paraId="0000001C">
      <w:pPr>
        <w:spacing w:line="240" w:lineRule="auto"/>
        <w:rPr>
          <w:rFonts w:ascii="MS PGothic" w:cs="MS PGothic" w:eastAsia="MS PGothic" w:hAnsi="MS PGothic"/>
          <w:sz w:val="20"/>
          <w:szCs w:val="20"/>
        </w:rPr>
      </w:pPr>
      <w:r w:rsidDel="00000000" w:rsidR="00000000" w:rsidRPr="00000000">
        <w:rPr>
          <w:rtl w:val="0"/>
        </w:rPr>
      </w:r>
    </w:p>
    <w:p w:rsidR="00000000" w:rsidDel="00000000" w:rsidP="00000000" w:rsidRDefault="00000000" w:rsidRPr="00000000" w14:paraId="0000001D">
      <w:pPr>
        <w:spacing w:line="240" w:lineRule="auto"/>
        <w:jc w:val="both"/>
        <w:rPr>
          <w:rFonts w:ascii="MS PGothic" w:cs="MS PGothic" w:eastAsia="MS PGothic" w:hAnsi="MS PGothic"/>
          <w:sz w:val="20"/>
          <w:szCs w:val="20"/>
        </w:rPr>
      </w:pPr>
      <w:r w:rsidDel="00000000" w:rsidR="00000000" w:rsidRPr="00000000">
        <w:rPr>
          <w:rFonts w:ascii="MS Mincho" w:cs="MS Mincho" w:eastAsia="MS Mincho" w:hAnsi="MS Mincho"/>
          <w:b w:val="1"/>
          <w:sz w:val="20"/>
          <w:szCs w:val="20"/>
          <w:rtl w:val="0"/>
        </w:rPr>
        <w:t xml:space="preserve">５ ．申し込み方法 　　</w:t>
      </w:r>
      <w:r w:rsidDel="00000000" w:rsidR="00000000" w:rsidRPr="00000000">
        <w:rPr>
          <w:rtl w:val="0"/>
        </w:rPr>
      </w:r>
    </w:p>
    <w:p w:rsidR="00000000" w:rsidDel="00000000" w:rsidP="00000000" w:rsidRDefault="00000000" w:rsidRPr="00000000" w14:paraId="0000001E">
      <w:pPr>
        <w:spacing w:line="240" w:lineRule="auto"/>
        <w:ind w:firstLine="201"/>
        <w:jc w:val="both"/>
        <w:rPr>
          <w:rFonts w:ascii="MS PGothic" w:cs="MS PGothic" w:eastAsia="MS PGothic" w:hAnsi="MS PGothic"/>
          <w:sz w:val="20"/>
          <w:szCs w:val="20"/>
        </w:rPr>
      </w:pPr>
      <w:r w:rsidDel="00000000" w:rsidR="00000000" w:rsidRPr="00000000">
        <w:rPr>
          <w:rFonts w:ascii="MS Mincho" w:cs="MS Mincho" w:eastAsia="MS Mincho" w:hAnsi="MS Mincho"/>
          <w:b w:val="1"/>
          <w:sz w:val="20"/>
          <w:szCs w:val="20"/>
          <w:rtl w:val="0"/>
        </w:rPr>
        <w:t xml:space="preserve">1）演題書式</w:t>
      </w:r>
      <w:r w:rsidDel="00000000" w:rsidR="00000000" w:rsidRPr="00000000">
        <w:rPr>
          <w:rtl w:val="0"/>
        </w:rPr>
      </w:r>
    </w:p>
    <w:p w:rsidR="00000000" w:rsidDel="00000000" w:rsidP="00000000" w:rsidRDefault="00000000" w:rsidRPr="00000000" w14:paraId="0000001F">
      <w:pPr>
        <w:spacing w:line="240" w:lineRule="auto"/>
        <w:ind w:firstLine="400"/>
        <w:jc w:val="both"/>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①演題名、②演者、③所属、④連絡先E-mailアドレス、⑤抄録(800字内)</w:t>
      </w:r>
    </w:p>
    <w:p w:rsidR="00000000" w:rsidDel="00000000" w:rsidP="00000000" w:rsidRDefault="00000000" w:rsidRPr="00000000" w14:paraId="00000020">
      <w:pPr>
        <w:spacing w:line="240" w:lineRule="auto"/>
        <w:ind w:firstLine="400"/>
        <w:jc w:val="both"/>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以上①〜⑤をフォント「ＭＳ明朝」10.5ポイントで作成の上メールにて送信してください</w:t>
      </w:r>
    </w:p>
    <w:p w:rsidR="00000000" w:rsidDel="00000000" w:rsidP="00000000" w:rsidRDefault="00000000" w:rsidRPr="00000000" w14:paraId="00000021">
      <w:pPr>
        <w:spacing w:line="240" w:lineRule="auto"/>
        <w:ind w:firstLine="400"/>
        <w:jc w:val="both"/>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2">
      <w:pPr>
        <w:spacing w:line="240" w:lineRule="auto"/>
        <w:ind w:firstLine="201"/>
        <w:jc w:val="both"/>
        <w:rPr>
          <w:rFonts w:ascii="MS PGothic" w:cs="MS PGothic" w:eastAsia="MS PGothic" w:hAnsi="MS PGothic"/>
          <w:sz w:val="20"/>
          <w:szCs w:val="20"/>
        </w:rPr>
      </w:pPr>
      <w:r w:rsidDel="00000000" w:rsidR="00000000" w:rsidRPr="00000000">
        <w:rPr>
          <w:rFonts w:ascii="MS Mincho" w:cs="MS Mincho" w:eastAsia="MS Mincho" w:hAnsi="MS Mincho"/>
          <w:b w:val="1"/>
          <w:sz w:val="20"/>
          <w:szCs w:val="20"/>
          <w:rtl w:val="0"/>
        </w:rPr>
        <w:t xml:space="preserve">2) 演題申込方法</w:t>
      </w:r>
      <w:r w:rsidDel="00000000" w:rsidR="00000000" w:rsidRPr="00000000">
        <w:rPr>
          <w:rtl w:val="0"/>
        </w:rPr>
      </w:r>
    </w:p>
    <w:p w:rsidR="00000000" w:rsidDel="00000000" w:rsidP="00000000" w:rsidRDefault="00000000" w:rsidRPr="00000000" w14:paraId="00000023">
      <w:pPr>
        <w:spacing w:line="240" w:lineRule="auto"/>
        <w:ind w:firstLine="400"/>
        <w:jc w:val="both"/>
        <w:rPr>
          <w:rFonts w:ascii="MS PGothic" w:cs="MS PGothic" w:eastAsia="MS PGothic" w:hAnsi="MS PGothic"/>
          <w:sz w:val="20"/>
          <w:szCs w:val="20"/>
        </w:rPr>
      </w:pPr>
      <w:r w:rsidDel="00000000" w:rsidR="00000000" w:rsidRPr="00000000">
        <w:rPr>
          <w:rFonts w:ascii="MS Mincho" w:cs="MS Mincho" w:eastAsia="MS Mincho" w:hAnsi="MS Mincho"/>
          <w:sz w:val="20"/>
          <w:szCs w:val="20"/>
          <w:rtl w:val="0"/>
        </w:rPr>
        <w:t xml:space="preserve">E-mail：</w:t>
      </w:r>
      <w:r w:rsidDel="00000000" w:rsidR="00000000" w:rsidRPr="00000000">
        <w:rPr>
          <w:rFonts w:ascii="MS Mincho" w:cs="MS Mincho" w:eastAsia="MS Mincho" w:hAnsi="MS Mincho"/>
          <w:color w:val="5f6368"/>
          <w:sz w:val="21"/>
          <w:szCs w:val="21"/>
          <w:highlight w:val="white"/>
          <w:rtl w:val="0"/>
        </w:rPr>
        <w:t xml:space="preserve">kumamotostgakujyutsu@gmail.com</w:t>
      </w:r>
      <w:r w:rsidDel="00000000" w:rsidR="00000000" w:rsidRPr="00000000">
        <w:rPr>
          <w:rFonts w:ascii="MS Mincho" w:cs="MS Mincho" w:eastAsia="MS Mincho" w:hAnsi="MS Mincho"/>
          <w:sz w:val="20"/>
          <w:szCs w:val="20"/>
          <w:rtl w:val="0"/>
        </w:rPr>
        <w:t xml:space="preserve">までお申し込み下さい。</w:t>
      </w:r>
      <w:r w:rsidDel="00000000" w:rsidR="00000000" w:rsidRPr="00000000">
        <w:rPr>
          <w:rtl w:val="0"/>
        </w:rPr>
      </w:r>
    </w:p>
    <w:p w:rsidR="00000000" w:rsidDel="00000000" w:rsidP="00000000" w:rsidRDefault="00000000" w:rsidRPr="00000000" w14:paraId="00000024">
      <w:pPr>
        <w:spacing w:line="240" w:lineRule="auto"/>
        <w:ind w:left="62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※受付完了後、確認のメールを返信します。メールが7日以内に届かない場合は、登録処理に問題が生じている可能性がありますので、kumamotostgakujyutsu.happyo@gmail.comまでご連絡ください。</w:t>
      </w:r>
    </w:p>
    <w:p w:rsidR="00000000" w:rsidDel="00000000" w:rsidP="00000000" w:rsidRDefault="00000000" w:rsidRPr="00000000" w14:paraId="00000025">
      <w:pPr>
        <w:spacing w:line="240" w:lineRule="auto"/>
        <w:ind w:left="42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6">
      <w:pPr>
        <w:spacing w:line="240" w:lineRule="auto"/>
        <w:ind w:left="42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7">
      <w:pPr>
        <w:spacing w:line="240" w:lineRule="auto"/>
        <w:ind w:left="42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8">
      <w:pPr>
        <w:spacing w:line="240" w:lineRule="auto"/>
        <w:ind w:left="42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9">
      <w:pPr>
        <w:spacing w:line="240" w:lineRule="auto"/>
        <w:ind w:left="42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A">
      <w:pPr>
        <w:spacing w:line="240" w:lineRule="auto"/>
        <w:ind w:left="420" w:firstLine="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B">
      <w:pPr>
        <w:widowControl w:val="0"/>
        <w:spacing w:line="240" w:lineRule="auto"/>
        <w:jc w:val="righ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【問い合わせ先】</w:t>
      </w:r>
    </w:p>
    <w:p w:rsidR="00000000" w:rsidDel="00000000" w:rsidP="00000000" w:rsidRDefault="00000000" w:rsidRPr="00000000" w14:paraId="0000002C">
      <w:pPr>
        <w:widowControl w:val="0"/>
        <w:spacing w:line="240" w:lineRule="auto"/>
        <w:jc w:val="righ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一般社団法人　熊本県言語聴覚士会　学術研修部</w:t>
      </w:r>
    </w:p>
    <w:p w:rsidR="00000000" w:rsidDel="00000000" w:rsidP="00000000" w:rsidRDefault="00000000" w:rsidRPr="00000000" w14:paraId="0000002D">
      <w:pPr>
        <w:widowControl w:val="0"/>
        <w:spacing w:line="240" w:lineRule="auto"/>
        <w:jc w:val="righ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E-mail：</w:t>
      </w:r>
      <w:r w:rsidDel="00000000" w:rsidR="00000000" w:rsidRPr="00000000">
        <w:rPr>
          <w:rFonts w:ascii="MS Mincho" w:cs="MS Mincho" w:eastAsia="MS Mincho" w:hAnsi="MS Mincho"/>
          <w:color w:val="5f6368"/>
          <w:sz w:val="21"/>
          <w:szCs w:val="21"/>
          <w:highlight w:val="white"/>
          <w:rtl w:val="0"/>
        </w:rPr>
        <w:t xml:space="preserve">kumamotostgakujyutsu@gmail.com</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 w:name="MS PGothic"/>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