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38A5" w14:textId="77777777" w:rsidR="00AC032D" w:rsidRDefault="00000000">
      <w:pPr>
        <w:widowControl/>
        <w:rPr>
          <w:rFonts w:ascii="ＭＳ 明朝" w:eastAsia="ＭＳ 明朝" w:hAnsi="ＭＳ 明朝" w:cs="ＭＳ 明朝"/>
          <w:sz w:val="17"/>
          <w:szCs w:val="17"/>
        </w:rPr>
      </w:pPr>
      <w:r>
        <w:rPr>
          <w:rFonts w:ascii="ＭＳ 明朝" w:eastAsia="ＭＳ 明朝" w:hAnsi="ＭＳ 明朝" w:cs="ＭＳ 明朝"/>
          <w:color w:val="000000"/>
          <w:sz w:val="17"/>
          <w:szCs w:val="17"/>
        </w:rPr>
        <w:t>熊本県言語聴覚士会 会員各位</w:t>
      </w:r>
    </w:p>
    <w:p w14:paraId="28DF1811" w14:textId="77777777" w:rsidR="00AC032D" w:rsidRDefault="00000000">
      <w:pPr>
        <w:widowControl/>
        <w:jc w:val="center"/>
        <w:rPr>
          <w:rFonts w:ascii="ＭＳ Ｐゴシック" w:eastAsia="ＭＳ Ｐゴシック" w:hAnsi="ＭＳ Ｐゴシック" w:cs="ＭＳ Ｐゴシック"/>
          <w:sz w:val="18"/>
          <w:szCs w:val="18"/>
        </w:rPr>
      </w:pPr>
      <w:r>
        <w:rPr>
          <w:rFonts w:ascii="ＭＳ 明朝" w:eastAsia="ＭＳ 明朝" w:hAnsi="ＭＳ 明朝" w:cs="ＭＳ 明朝"/>
          <w:b/>
          <w:color w:val="000000"/>
          <w:sz w:val="18"/>
          <w:szCs w:val="18"/>
        </w:rPr>
        <w:t>熊本県言語聴覚士会主催</w:t>
      </w:r>
    </w:p>
    <w:p w14:paraId="11AAFD0D" w14:textId="77777777" w:rsidR="00AC032D" w:rsidRDefault="00000000">
      <w:pPr>
        <w:widowControl/>
        <w:jc w:val="center"/>
        <w:rPr>
          <w:rFonts w:ascii="ＭＳ 明朝" w:eastAsia="ＭＳ 明朝" w:hAnsi="ＭＳ 明朝" w:cs="ＭＳ 明朝"/>
          <w:b/>
          <w:color w:val="000000"/>
          <w:sz w:val="18"/>
          <w:szCs w:val="18"/>
        </w:rPr>
      </w:pPr>
      <w:r>
        <w:rPr>
          <w:rFonts w:ascii="ＭＳ 明朝" w:eastAsia="ＭＳ 明朝" w:hAnsi="ＭＳ 明朝" w:cs="ＭＳ 明朝"/>
          <w:b/>
          <w:color w:val="000000"/>
          <w:sz w:val="18"/>
          <w:szCs w:val="18"/>
        </w:rPr>
        <w:t>令和</w:t>
      </w:r>
      <w:r>
        <w:rPr>
          <w:rFonts w:ascii="ＭＳ 明朝" w:eastAsia="ＭＳ 明朝" w:hAnsi="ＭＳ 明朝" w:cs="ＭＳ 明朝"/>
          <w:b/>
          <w:sz w:val="18"/>
          <w:szCs w:val="18"/>
        </w:rPr>
        <w:t>7</w:t>
      </w:r>
      <w:r>
        <w:rPr>
          <w:rFonts w:ascii="ＭＳ 明朝" w:eastAsia="ＭＳ 明朝" w:hAnsi="ＭＳ 明朝" w:cs="ＭＳ 明朝"/>
          <w:b/>
          <w:color w:val="000000"/>
          <w:sz w:val="18"/>
          <w:szCs w:val="18"/>
        </w:rPr>
        <w:t>年度　熊本県言語聴覚士会学術研究会</w:t>
      </w:r>
    </w:p>
    <w:p w14:paraId="67BA8A07" w14:textId="77777777" w:rsidR="00AC032D" w:rsidRDefault="00000000">
      <w:pPr>
        <w:widowControl/>
        <w:jc w:val="center"/>
        <w:rPr>
          <w:rFonts w:ascii="ＭＳ Ｐゴシック" w:eastAsia="ＭＳ Ｐゴシック" w:hAnsi="ＭＳ Ｐゴシック" w:cs="ＭＳ Ｐゴシック"/>
          <w:sz w:val="14"/>
          <w:szCs w:val="14"/>
        </w:rPr>
      </w:pPr>
      <w:r>
        <w:rPr>
          <w:rFonts w:ascii="ＭＳ 明朝" w:eastAsia="ＭＳ 明朝" w:hAnsi="ＭＳ 明朝" w:cs="ＭＳ 明朝"/>
          <w:b/>
          <w:color w:val="000000"/>
          <w:sz w:val="18"/>
          <w:szCs w:val="18"/>
        </w:rPr>
        <w:t>参加案内及び発表演題募集のご案</w:t>
      </w:r>
      <w:r>
        <w:rPr>
          <w:rFonts w:ascii="ＭＳ 明朝" w:eastAsia="ＭＳ 明朝" w:hAnsi="ＭＳ 明朝" w:cs="ＭＳ 明朝"/>
          <w:b/>
          <w:sz w:val="18"/>
          <w:szCs w:val="18"/>
        </w:rPr>
        <w:t>内</w:t>
      </w:r>
    </w:p>
    <w:p w14:paraId="7A4E121F" w14:textId="77777777" w:rsidR="00AC032D" w:rsidRDefault="00000000">
      <w:pPr>
        <w:widowControl/>
        <w:jc w:val="right"/>
        <w:rPr>
          <w:rFonts w:ascii="ＭＳ Ｐゴシック" w:eastAsia="ＭＳ Ｐゴシック" w:hAnsi="ＭＳ Ｐゴシック" w:cs="ＭＳ Ｐゴシック"/>
          <w:sz w:val="18"/>
          <w:szCs w:val="18"/>
        </w:rPr>
      </w:pPr>
      <w:r>
        <w:rPr>
          <w:rFonts w:ascii="ＭＳ 明朝" w:eastAsia="ＭＳ 明朝" w:hAnsi="ＭＳ 明朝" w:cs="ＭＳ 明朝"/>
          <w:color w:val="000000"/>
          <w:sz w:val="18"/>
          <w:szCs w:val="18"/>
        </w:rPr>
        <w:t>令和</w:t>
      </w:r>
      <w:r>
        <w:rPr>
          <w:rFonts w:ascii="ＭＳ 明朝" w:eastAsia="ＭＳ 明朝" w:hAnsi="ＭＳ 明朝" w:cs="ＭＳ 明朝"/>
          <w:sz w:val="18"/>
          <w:szCs w:val="18"/>
        </w:rPr>
        <w:t>7</w:t>
      </w:r>
      <w:r>
        <w:rPr>
          <w:rFonts w:ascii="ＭＳ 明朝" w:eastAsia="ＭＳ 明朝" w:hAnsi="ＭＳ 明朝" w:cs="ＭＳ 明朝"/>
          <w:color w:val="000000"/>
          <w:sz w:val="18"/>
          <w:szCs w:val="18"/>
        </w:rPr>
        <w:t>年</w:t>
      </w:r>
      <w:r>
        <w:rPr>
          <w:rFonts w:ascii="ＭＳ 明朝" w:eastAsia="ＭＳ 明朝" w:hAnsi="ＭＳ 明朝" w:cs="ＭＳ 明朝"/>
          <w:sz w:val="18"/>
          <w:szCs w:val="18"/>
        </w:rPr>
        <w:t>10</w:t>
      </w:r>
      <w:r>
        <w:rPr>
          <w:rFonts w:ascii="ＭＳ 明朝" w:eastAsia="ＭＳ 明朝" w:hAnsi="ＭＳ 明朝" w:cs="ＭＳ 明朝"/>
          <w:color w:val="000000"/>
          <w:sz w:val="18"/>
          <w:szCs w:val="18"/>
        </w:rPr>
        <w:t>月吉日</w:t>
      </w:r>
    </w:p>
    <w:p w14:paraId="201A1877" w14:textId="77777777" w:rsidR="00AC032D" w:rsidRDefault="00000000">
      <w:pPr>
        <w:widowControl/>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一般社団法人　熊本県言語聴覚士会</w:t>
      </w:r>
      <w:r>
        <w:rPr>
          <w:rFonts w:ascii="ＭＳ Ｐゴシック" w:eastAsia="ＭＳ Ｐゴシック" w:hAnsi="ＭＳ Ｐゴシック" w:cs="ＭＳ Ｐゴシック"/>
          <w:sz w:val="18"/>
          <w:szCs w:val="18"/>
        </w:rPr>
        <w:t xml:space="preserve">　</w:t>
      </w:r>
      <w:r>
        <w:rPr>
          <w:rFonts w:ascii="ＭＳ 明朝" w:eastAsia="ＭＳ 明朝" w:hAnsi="ＭＳ 明朝" w:cs="ＭＳ 明朝"/>
          <w:color w:val="000000"/>
          <w:sz w:val="18"/>
          <w:szCs w:val="18"/>
        </w:rPr>
        <w:t>学術研修部</w:t>
      </w:r>
    </w:p>
    <w:p w14:paraId="2429419B" w14:textId="77777777" w:rsidR="00AC032D" w:rsidRDefault="00AC032D">
      <w:pPr>
        <w:widowControl/>
        <w:jc w:val="right"/>
        <w:rPr>
          <w:rFonts w:ascii="ＭＳ 明朝" w:eastAsia="ＭＳ 明朝" w:hAnsi="ＭＳ 明朝" w:cs="ＭＳ 明朝"/>
          <w:sz w:val="18"/>
          <w:szCs w:val="18"/>
        </w:rPr>
      </w:pPr>
    </w:p>
    <w:p w14:paraId="5DC6AFDF"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sz w:val="18"/>
          <w:szCs w:val="18"/>
        </w:rPr>
        <w:t>清秋</w:t>
      </w:r>
      <w:r>
        <w:rPr>
          <w:rFonts w:ascii="ＭＳ 明朝" w:eastAsia="ＭＳ 明朝" w:hAnsi="ＭＳ 明朝" w:cs="ＭＳ 明朝"/>
          <w:color w:val="000000"/>
          <w:sz w:val="18"/>
          <w:szCs w:val="18"/>
        </w:rPr>
        <w:t>の候、会員の皆様におかれましては益々ご清祥のこととお慶び申し上げます。この度、下記の要領にて熊本県言語聴覚士会学術研究会を開催いたします。</w:t>
      </w:r>
    </w:p>
    <w:p w14:paraId="2A55F2AD"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講演会</w:t>
      </w:r>
      <w:r>
        <w:rPr>
          <w:rFonts w:ascii="ＭＳ 明朝" w:eastAsia="ＭＳ 明朝" w:hAnsi="ＭＳ 明朝" w:cs="ＭＳ 明朝"/>
          <w:sz w:val="18"/>
          <w:szCs w:val="18"/>
        </w:rPr>
        <w:t>は、</w:t>
      </w:r>
      <w:r>
        <w:rPr>
          <w:rFonts w:ascii="ＭＳ 明朝" w:eastAsia="ＭＳ 明朝" w:hAnsi="ＭＳ 明朝" w:cs="ＭＳ 明朝"/>
          <w:b/>
          <w:color w:val="000000"/>
          <w:sz w:val="18"/>
          <w:szCs w:val="18"/>
        </w:rPr>
        <w:t>「</w:t>
      </w:r>
      <w:r>
        <w:rPr>
          <w:rFonts w:ascii="ＭＳ 明朝" w:eastAsia="ＭＳ 明朝" w:hAnsi="ＭＳ 明朝" w:cs="ＭＳ 明朝"/>
          <w:b/>
          <w:sz w:val="18"/>
          <w:szCs w:val="18"/>
        </w:rPr>
        <w:t>嚥下のフレイルの評価とリハビリテーション(仮)</w:t>
      </w:r>
      <w:r>
        <w:rPr>
          <w:rFonts w:ascii="ＭＳ 明朝" w:eastAsia="ＭＳ 明朝" w:hAnsi="ＭＳ 明朝" w:cs="ＭＳ 明朝"/>
          <w:b/>
          <w:color w:val="000000"/>
          <w:sz w:val="18"/>
          <w:szCs w:val="18"/>
        </w:rPr>
        <w:t>」</w:t>
      </w:r>
      <w:r>
        <w:rPr>
          <w:rFonts w:ascii="ＭＳ 明朝" w:eastAsia="ＭＳ 明朝" w:hAnsi="ＭＳ 明朝" w:cs="ＭＳ 明朝"/>
          <w:color w:val="000000"/>
          <w:sz w:val="18"/>
          <w:szCs w:val="18"/>
        </w:rPr>
        <w:t>を</w:t>
      </w:r>
      <w:r>
        <w:rPr>
          <w:rFonts w:ascii="ＭＳ Ｐゴシック" w:eastAsia="ＭＳ Ｐゴシック" w:hAnsi="ＭＳ Ｐゴシック" w:cs="ＭＳ Ｐゴシック"/>
          <w:b/>
          <w:sz w:val="18"/>
          <w:szCs w:val="18"/>
        </w:rPr>
        <w:t xml:space="preserve">松原　慶吾　</w:t>
      </w:r>
      <w:r>
        <w:rPr>
          <w:rFonts w:ascii="ＭＳ Ｐゴシック" w:eastAsia="ＭＳ Ｐゴシック" w:hAnsi="ＭＳ Ｐゴシック" w:cs="ＭＳ Ｐゴシック"/>
          <w:b/>
          <w:color w:val="000000"/>
          <w:sz w:val="18"/>
          <w:szCs w:val="18"/>
        </w:rPr>
        <w:t>先生</w:t>
      </w:r>
      <w:r>
        <w:rPr>
          <w:rFonts w:ascii="ＭＳ 明朝" w:eastAsia="ＭＳ 明朝" w:hAnsi="ＭＳ 明朝" w:cs="ＭＳ 明朝"/>
          <w:color w:val="000000"/>
          <w:sz w:val="18"/>
          <w:szCs w:val="18"/>
        </w:rPr>
        <w:t>（</w:t>
      </w:r>
      <w:r>
        <w:rPr>
          <w:rFonts w:ascii="ＭＳ Ｐゴシック" w:eastAsia="ＭＳ Ｐゴシック" w:hAnsi="ＭＳ Ｐゴシック" w:cs="ＭＳ Ｐゴシック"/>
          <w:b/>
          <w:sz w:val="18"/>
          <w:szCs w:val="18"/>
        </w:rPr>
        <w:t>熊本保健科学大学　保健科学部　言語聴覚学専攻</w:t>
      </w:r>
      <w:r>
        <w:rPr>
          <w:rFonts w:ascii="ＭＳ 明朝" w:eastAsia="ＭＳ 明朝" w:hAnsi="ＭＳ 明朝" w:cs="ＭＳ 明朝"/>
          <w:color w:val="000000"/>
          <w:sz w:val="18"/>
          <w:szCs w:val="18"/>
        </w:rPr>
        <w:t>）</w:t>
      </w:r>
      <w:r>
        <w:rPr>
          <w:rFonts w:ascii="ＭＳ 明朝" w:eastAsia="ＭＳ 明朝" w:hAnsi="ＭＳ 明朝" w:cs="ＭＳ 明朝"/>
          <w:sz w:val="18"/>
          <w:szCs w:val="18"/>
        </w:rPr>
        <w:t>、</w:t>
      </w:r>
      <w:r>
        <w:rPr>
          <w:rFonts w:ascii="ＭＳ 明朝" w:eastAsia="ＭＳ 明朝" w:hAnsi="ＭＳ 明朝" w:cs="ＭＳ 明朝"/>
          <w:b/>
          <w:sz w:val="18"/>
          <w:szCs w:val="18"/>
        </w:rPr>
        <w:t>「姿勢へのアプローチ～食事とコミュニケーションのために～」</w:t>
      </w:r>
      <w:r>
        <w:rPr>
          <w:rFonts w:ascii="ＭＳ 明朝" w:eastAsia="ＭＳ 明朝" w:hAnsi="ＭＳ 明朝" w:cs="ＭＳ 明朝"/>
          <w:sz w:val="18"/>
          <w:szCs w:val="18"/>
        </w:rPr>
        <w:t>を</w:t>
      </w:r>
      <w:r>
        <w:rPr>
          <w:rFonts w:ascii="ＭＳ 明朝" w:eastAsia="ＭＳ 明朝" w:hAnsi="ＭＳ 明朝" w:cs="ＭＳ 明朝"/>
          <w:b/>
          <w:sz w:val="18"/>
          <w:szCs w:val="18"/>
        </w:rPr>
        <w:t>椎名　英貴　先生(森之宮病院)</w:t>
      </w:r>
      <w:r>
        <w:rPr>
          <w:rFonts w:ascii="ＭＳ 明朝" w:eastAsia="ＭＳ 明朝" w:hAnsi="ＭＳ 明朝" w:cs="ＭＳ 明朝"/>
          <w:color w:val="000000"/>
          <w:sz w:val="18"/>
          <w:szCs w:val="18"/>
        </w:rPr>
        <w:t>にご講演頂きます。是非ご参加ください。</w:t>
      </w:r>
    </w:p>
    <w:p w14:paraId="3E4BA992" w14:textId="77777777" w:rsidR="00AC032D" w:rsidRDefault="00000000">
      <w:pPr>
        <w:widowControl/>
        <w:ind w:firstLine="210"/>
        <w:jc w:val="left"/>
        <w:rPr>
          <w:rFonts w:ascii="ＭＳ 明朝" w:eastAsia="ＭＳ 明朝" w:hAnsi="ＭＳ 明朝" w:cs="ＭＳ 明朝"/>
          <w:sz w:val="18"/>
          <w:szCs w:val="18"/>
        </w:rPr>
      </w:pPr>
      <w:r>
        <w:rPr>
          <w:rFonts w:ascii="ＭＳ 明朝" w:eastAsia="ＭＳ 明朝" w:hAnsi="ＭＳ 明朝" w:cs="ＭＳ 明朝"/>
          <w:color w:val="000000"/>
          <w:sz w:val="18"/>
          <w:szCs w:val="18"/>
        </w:rPr>
        <w:t>また、併せて一般・ビギナーズともに発表演題を募集いたしております。多数のご応募をお待ちしております。</w:t>
      </w:r>
    </w:p>
    <w:p w14:paraId="77B50DE4" w14:textId="77777777" w:rsidR="00AC032D" w:rsidRDefault="00AC032D">
      <w:pPr>
        <w:widowControl/>
        <w:jc w:val="left"/>
        <w:rPr>
          <w:rFonts w:ascii="ＭＳ 明朝" w:eastAsia="ＭＳ 明朝" w:hAnsi="ＭＳ 明朝" w:cs="ＭＳ 明朝"/>
          <w:sz w:val="18"/>
          <w:szCs w:val="18"/>
        </w:rPr>
      </w:pPr>
    </w:p>
    <w:p w14:paraId="77E2EB72" w14:textId="77777777" w:rsidR="00AC032D" w:rsidRDefault="00000000">
      <w:pPr>
        <w:widowControl/>
        <w:jc w:val="left"/>
        <w:rPr>
          <w:rFonts w:ascii="ＭＳ 明朝" w:eastAsia="ＭＳ 明朝" w:hAnsi="ＭＳ 明朝" w:cs="ＭＳ 明朝"/>
          <w:color w:val="000000"/>
          <w:sz w:val="18"/>
          <w:szCs w:val="18"/>
        </w:rPr>
      </w:pPr>
      <w:r>
        <w:rPr>
          <w:rFonts w:ascii="ＭＳ 明朝" w:eastAsia="ＭＳ 明朝" w:hAnsi="ＭＳ 明朝" w:cs="ＭＳ 明朝"/>
          <w:sz w:val="18"/>
          <w:szCs w:val="18"/>
        </w:rPr>
        <w:t xml:space="preserve">　　　　　　　　　　　　　　　　　　　　　　　　　　</w:t>
      </w:r>
      <w:r>
        <w:rPr>
          <w:rFonts w:ascii="ＭＳ 明朝" w:eastAsia="ＭＳ 明朝" w:hAnsi="ＭＳ 明朝" w:cs="ＭＳ 明朝"/>
          <w:color w:val="000000"/>
          <w:sz w:val="18"/>
          <w:szCs w:val="18"/>
        </w:rPr>
        <w:t>記</w:t>
      </w:r>
    </w:p>
    <w:p w14:paraId="576F6BEC"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日時：令和7年 12月20日（土）</w:t>
      </w:r>
    </w:p>
    <w:p w14:paraId="688C3225"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場 所：熊本保健科学大学　3108講義室、3109講義室</w:t>
      </w:r>
    </w:p>
    <w:p w14:paraId="656CA77B"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開 会：9 時 00 分</w:t>
      </w:r>
    </w:p>
    <w:p w14:paraId="1462050F"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演題発表：9時10分～10時50分（一般演題・ビギナーズセッション）</w:t>
      </w:r>
    </w:p>
    <w:p w14:paraId="0F68CF18"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講演会：11時00分～12時30分（</w:t>
      </w:r>
      <w:r>
        <w:rPr>
          <w:rFonts w:ascii="ＭＳ 明朝" w:eastAsia="ＭＳ 明朝" w:hAnsi="ＭＳ 明朝" w:cs="ＭＳ 明朝"/>
          <w:b/>
          <w:color w:val="000000"/>
          <w:sz w:val="18"/>
          <w:szCs w:val="18"/>
        </w:rPr>
        <w:t>生涯学習プログラム専門講座</w:t>
      </w:r>
      <w:r>
        <w:rPr>
          <w:rFonts w:ascii="ＭＳ 明朝" w:eastAsia="ＭＳ 明朝" w:hAnsi="ＭＳ 明朝" w:cs="ＭＳ 明朝"/>
          <w:b/>
          <w:sz w:val="18"/>
          <w:szCs w:val="18"/>
        </w:rPr>
        <w:t>ポイント付与対象</w:t>
      </w:r>
      <w:r>
        <w:rPr>
          <w:rFonts w:ascii="ＭＳ 明朝" w:eastAsia="ＭＳ 明朝" w:hAnsi="ＭＳ 明朝" w:cs="ＭＳ 明朝"/>
          <w:color w:val="000000"/>
          <w:sz w:val="18"/>
          <w:szCs w:val="18"/>
        </w:rPr>
        <w:t>）</w:t>
      </w:r>
    </w:p>
    <w:p w14:paraId="42DD7980"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閉 会：12 時35 分　　　※演題数により、各プログラムの時間や開始時間を変更する場合があります。</w:t>
      </w:r>
    </w:p>
    <w:p w14:paraId="458AFCAA" w14:textId="77777777" w:rsidR="00AC032D" w:rsidRDefault="00000000">
      <w:pPr>
        <w:widowControl/>
        <w:ind w:firstLine="210"/>
        <w:jc w:val="left"/>
        <w:rPr>
          <w:rFonts w:ascii="ＭＳ 明朝" w:eastAsia="ＭＳ 明朝" w:hAnsi="ＭＳ 明朝" w:cs="ＭＳ 明朝"/>
          <w:b/>
          <w:i/>
          <w:color w:val="000000"/>
          <w:sz w:val="18"/>
          <w:szCs w:val="18"/>
          <w:u w:val="single"/>
        </w:rPr>
      </w:pPr>
      <w:r>
        <w:rPr>
          <w:rFonts w:ascii="ＭＳ 明朝" w:eastAsia="ＭＳ 明朝" w:hAnsi="ＭＳ 明朝" w:cs="ＭＳ 明朝"/>
          <w:color w:val="000000"/>
          <w:sz w:val="18"/>
          <w:szCs w:val="18"/>
        </w:rPr>
        <w:t>【講演会】</w:t>
      </w:r>
      <w:r>
        <w:rPr>
          <w:rFonts w:ascii="ＭＳ 明朝" w:eastAsia="ＭＳ 明朝" w:hAnsi="ＭＳ 明朝" w:cs="ＭＳ 明朝"/>
          <w:b/>
          <w:i/>
          <w:sz w:val="18"/>
          <w:szCs w:val="18"/>
          <w:u w:val="single"/>
        </w:rPr>
        <w:t>＊同時開催となります</w:t>
      </w:r>
    </w:p>
    <w:p w14:paraId="000BE572"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w:t>
      </w:r>
      <w:r>
        <w:rPr>
          <w:rFonts w:ascii="ＭＳ 明朝" w:eastAsia="ＭＳ 明朝" w:hAnsi="ＭＳ 明朝" w:cs="ＭＳ 明朝"/>
          <w:sz w:val="18"/>
          <w:szCs w:val="18"/>
        </w:rPr>
        <w:t>成人分野</w:t>
      </w:r>
      <w:r>
        <w:rPr>
          <w:rFonts w:ascii="ＭＳ 明朝" w:eastAsia="ＭＳ 明朝" w:hAnsi="ＭＳ 明朝" w:cs="ＭＳ 明朝"/>
          <w:color w:val="000000"/>
          <w:sz w:val="18"/>
          <w:szCs w:val="18"/>
        </w:rPr>
        <w:t xml:space="preserve">①「嚥下のフレイルの評価とリハビリテーション(仮)」 </w:t>
      </w:r>
    </w:p>
    <w:p w14:paraId="636DF82A"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熊本保健科学大学　保健科学部　言語聴覚学専攻　松原　慶吾先生</w:t>
      </w:r>
    </w:p>
    <w:p w14:paraId="0CD6547B" w14:textId="77777777" w:rsidR="00AC032D" w:rsidRDefault="00000000">
      <w:pPr>
        <w:widowControl/>
        <w:ind w:firstLine="21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xml:space="preserve">　　 </w:t>
      </w:r>
      <w:r>
        <w:rPr>
          <w:rFonts w:ascii="ＭＳ 明朝" w:eastAsia="ＭＳ 明朝" w:hAnsi="ＭＳ 明朝" w:cs="ＭＳ 明朝"/>
          <w:sz w:val="18"/>
          <w:szCs w:val="18"/>
        </w:rPr>
        <w:t>小児分野</w:t>
      </w:r>
      <w:r>
        <w:rPr>
          <w:rFonts w:ascii="ＭＳ 明朝" w:eastAsia="ＭＳ 明朝" w:hAnsi="ＭＳ 明朝" w:cs="ＭＳ 明朝"/>
          <w:color w:val="000000"/>
          <w:sz w:val="18"/>
          <w:szCs w:val="18"/>
        </w:rPr>
        <w:t>②「姿勢へのアプローチ～食事とコミュニケーションのために～」</w:t>
      </w:r>
    </w:p>
    <w:p w14:paraId="15739F0B" w14:textId="77777777" w:rsidR="00AC032D" w:rsidRDefault="00000000">
      <w:pPr>
        <w:widowControl/>
        <w:ind w:firstLine="210"/>
        <w:jc w:val="left"/>
        <w:rPr>
          <w:sz w:val="18"/>
          <w:szCs w:val="18"/>
          <w:highlight w:val="yellow"/>
        </w:rPr>
      </w:pPr>
      <w:r>
        <w:rPr>
          <w:rFonts w:ascii="ＭＳ 明朝" w:eastAsia="ＭＳ 明朝" w:hAnsi="ＭＳ 明朝" w:cs="ＭＳ 明朝"/>
          <w:color w:val="000000"/>
          <w:sz w:val="18"/>
          <w:szCs w:val="18"/>
        </w:rPr>
        <w:t xml:space="preserve">　　　　　　　　　　　　　　　　　森之宮病院　椎名　英貴先生</w:t>
      </w:r>
    </w:p>
    <w:p w14:paraId="0FA930DB" w14:textId="77777777" w:rsidR="00AC032D" w:rsidRDefault="00AC032D">
      <w:pPr>
        <w:widowControl/>
        <w:rPr>
          <w:rFonts w:ascii="ＭＳ 明朝" w:eastAsia="ＭＳ 明朝" w:hAnsi="ＭＳ 明朝" w:cs="ＭＳ 明朝"/>
          <w:b/>
          <w:sz w:val="18"/>
          <w:szCs w:val="18"/>
        </w:rPr>
      </w:pPr>
    </w:p>
    <w:p w14:paraId="68C3FC73" w14:textId="77777777" w:rsidR="00AC032D" w:rsidRDefault="00000000">
      <w:pPr>
        <w:widowControl/>
        <w:rPr>
          <w:rFonts w:ascii="ＭＳ 明朝" w:eastAsia="ＭＳ 明朝" w:hAnsi="ＭＳ 明朝" w:cs="ＭＳ 明朝"/>
          <w:b/>
          <w:sz w:val="18"/>
          <w:szCs w:val="18"/>
        </w:rPr>
      </w:pPr>
      <w:r>
        <w:rPr>
          <w:rFonts w:ascii="ＭＳ 明朝" w:eastAsia="ＭＳ 明朝" w:hAnsi="ＭＳ 明朝" w:cs="ＭＳ 明朝"/>
          <w:b/>
          <w:sz w:val="18"/>
          <w:szCs w:val="18"/>
        </w:rPr>
        <w:t>【演題申込】</w:t>
      </w:r>
    </w:p>
    <w:p w14:paraId="41B8BF23" w14:textId="77777777" w:rsidR="00AC032D" w:rsidRDefault="00000000">
      <w:pPr>
        <w:widowControl/>
        <w:ind w:firstLine="210"/>
        <w:rPr>
          <w:rFonts w:ascii="ＭＳ 明朝" w:eastAsia="ＭＳ 明朝" w:hAnsi="ＭＳ 明朝" w:cs="ＭＳ 明朝"/>
          <w:sz w:val="18"/>
          <w:szCs w:val="18"/>
        </w:rPr>
      </w:pPr>
      <w:r>
        <w:rPr>
          <w:rFonts w:ascii="ＭＳ 明朝" w:eastAsia="ＭＳ 明朝" w:hAnsi="ＭＳ 明朝" w:cs="ＭＳ 明朝"/>
          <w:sz w:val="18"/>
          <w:szCs w:val="18"/>
        </w:rPr>
        <w:t>発表時間は、症例報告30分(発表10分質疑20分)、取り組み・研究15分(発表10分質疑5分)の予定です。</w:t>
      </w:r>
    </w:p>
    <w:p w14:paraId="6789891D" w14:textId="5FECCF6A" w:rsidR="00AC032D" w:rsidRDefault="00000000">
      <w:pPr>
        <w:widowControl/>
        <w:ind w:firstLine="210"/>
        <w:rPr>
          <w:rFonts w:ascii="ＭＳ 明朝" w:eastAsia="ＭＳ 明朝" w:hAnsi="ＭＳ 明朝" w:cs="ＭＳ 明朝"/>
          <w:b/>
          <w:i/>
          <w:sz w:val="18"/>
          <w:szCs w:val="18"/>
          <w:u w:val="single"/>
        </w:rPr>
      </w:pPr>
      <w:r>
        <w:rPr>
          <w:rFonts w:ascii="ＭＳ 明朝" w:eastAsia="ＭＳ 明朝" w:hAnsi="ＭＳ 明朝" w:cs="ＭＳ 明朝"/>
          <w:sz w:val="18"/>
          <w:szCs w:val="18"/>
        </w:rPr>
        <w:t xml:space="preserve">　</w:t>
      </w:r>
      <w:r>
        <w:rPr>
          <w:rFonts w:ascii="ＭＳ 明朝" w:eastAsia="ＭＳ 明朝" w:hAnsi="ＭＳ 明朝" w:cs="ＭＳ 明朝"/>
          <w:b/>
          <w:i/>
          <w:sz w:val="18"/>
          <w:szCs w:val="18"/>
          <w:u w:val="single"/>
        </w:rPr>
        <w:t>＊症例報告は、生涯学習プログラムの症例検討発表の</w:t>
      </w:r>
      <w:r w:rsidR="00583D3D">
        <w:rPr>
          <w:rFonts w:ascii="ＭＳ 明朝" w:eastAsia="ＭＳ 明朝" w:hAnsi="ＭＳ 明朝" w:cs="ＭＳ 明朝" w:hint="eastAsia"/>
          <w:b/>
          <w:i/>
          <w:sz w:val="18"/>
          <w:szCs w:val="18"/>
          <w:u w:val="single"/>
        </w:rPr>
        <w:t>修了</w:t>
      </w:r>
      <w:r>
        <w:rPr>
          <w:rFonts w:ascii="ＭＳ 明朝" w:eastAsia="ＭＳ 明朝" w:hAnsi="ＭＳ 明朝" w:cs="ＭＳ 明朝"/>
          <w:b/>
          <w:i/>
          <w:sz w:val="18"/>
          <w:szCs w:val="18"/>
          <w:u w:val="single"/>
        </w:rPr>
        <w:t>証授与対象。</w:t>
      </w:r>
    </w:p>
    <w:p w14:paraId="225E10DA" w14:textId="77777777" w:rsidR="00AC032D" w:rsidRDefault="00000000">
      <w:pPr>
        <w:widowControl/>
        <w:ind w:firstLine="210"/>
        <w:rPr>
          <w:rFonts w:ascii="ＭＳ 明朝" w:eastAsia="ＭＳ 明朝" w:hAnsi="ＭＳ 明朝" w:cs="ＭＳ 明朝"/>
          <w:sz w:val="18"/>
          <w:szCs w:val="18"/>
        </w:rPr>
      </w:pPr>
      <w:r>
        <w:rPr>
          <w:rFonts w:ascii="ＭＳ 明朝" w:eastAsia="ＭＳ 明朝" w:hAnsi="ＭＳ 明朝" w:cs="ＭＳ 明朝"/>
          <w:sz w:val="18"/>
          <w:szCs w:val="18"/>
        </w:rPr>
        <w:t xml:space="preserve">　＊詳細は別紙のご案内をご確認ください。多くの演題をお待ちしております。</w:t>
      </w:r>
    </w:p>
    <w:p w14:paraId="0DB94394" w14:textId="7F9C3553" w:rsidR="00AC032D" w:rsidRDefault="00000000">
      <w:pPr>
        <w:widowControl/>
        <w:ind w:firstLine="210"/>
        <w:rPr>
          <w:rFonts w:ascii="ＭＳ 明朝" w:eastAsia="ＭＳ 明朝" w:hAnsi="ＭＳ 明朝" w:cs="ＭＳ 明朝"/>
          <w:sz w:val="18"/>
          <w:szCs w:val="18"/>
        </w:rPr>
      </w:pPr>
      <w:r>
        <w:rPr>
          <w:rFonts w:ascii="ＭＳ 明朝" w:eastAsia="ＭＳ 明朝" w:hAnsi="ＭＳ 明朝" w:cs="ＭＳ 明朝"/>
          <w:sz w:val="18"/>
          <w:szCs w:val="18"/>
        </w:rPr>
        <w:t>※演題発表申込みを</w:t>
      </w:r>
      <w:r w:rsidR="00583D3D">
        <w:rPr>
          <w:rFonts w:ascii="ＭＳ 明朝" w:eastAsia="ＭＳ 明朝" w:hAnsi="ＭＳ 明朝" w:cs="ＭＳ 明朝" w:hint="eastAsia"/>
          <w:sz w:val="18"/>
          <w:szCs w:val="18"/>
        </w:rPr>
        <w:t>さ</w:t>
      </w:r>
      <w:r>
        <w:rPr>
          <w:rFonts w:ascii="ＭＳ 明朝" w:eastAsia="ＭＳ 明朝" w:hAnsi="ＭＳ 明朝" w:cs="ＭＳ 明朝"/>
          <w:sz w:val="18"/>
          <w:szCs w:val="18"/>
        </w:rPr>
        <w:t>れた先生は、参加申込みの手続きも一緒にお願いします。</w:t>
      </w:r>
    </w:p>
    <w:p w14:paraId="17624A14" w14:textId="77777777" w:rsidR="00AC032D" w:rsidRDefault="00000000">
      <w:pPr>
        <w:widowControl/>
        <w:ind w:firstLine="210"/>
        <w:rPr>
          <w:rFonts w:ascii="ＭＳ 明朝" w:eastAsia="ＭＳ 明朝" w:hAnsi="ＭＳ 明朝" w:cs="ＭＳ 明朝"/>
          <w:sz w:val="18"/>
          <w:szCs w:val="18"/>
          <w:u w:val="single"/>
        </w:rPr>
      </w:pPr>
      <w:r>
        <w:rPr>
          <w:rFonts w:ascii="ＭＳ 明朝" w:eastAsia="ＭＳ 明朝" w:hAnsi="ＭＳ 明朝" w:cs="ＭＳ 明朝"/>
          <w:sz w:val="18"/>
          <w:szCs w:val="18"/>
          <w:u w:val="single"/>
        </w:rPr>
        <w:t xml:space="preserve">演題申込締切：令和7年月12月13日（土) </w:t>
      </w:r>
    </w:p>
    <w:p w14:paraId="30C0956B" w14:textId="77777777" w:rsidR="00AC032D" w:rsidRDefault="00AC032D">
      <w:pPr>
        <w:widowControl/>
        <w:ind w:firstLine="210"/>
        <w:rPr>
          <w:rFonts w:ascii="ＭＳ 明朝" w:eastAsia="ＭＳ 明朝" w:hAnsi="ＭＳ 明朝" w:cs="ＭＳ 明朝"/>
          <w:sz w:val="18"/>
          <w:szCs w:val="18"/>
          <w:u w:val="single"/>
        </w:rPr>
      </w:pPr>
    </w:p>
    <w:p w14:paraId="6730ED87" w14:textId="77777777" w:rsidR="00AC032D" w:rsidRDefault="00000000">
      <w:pPr>
        <w:widowControl/>
        <w:rPr>
          <w:rFonts w:ascii="ＭＳ 明朝" w:eastAsia="ＭＳ 明朝" w:hAnsi="ＭＳ 明朝" w:cs="ＭＳ 明朝"/>
          <w:b/>
          <w:sz w:val="18"/>
          <w:szCs w:val="18"/>
        </w:rPr>
      </w:pPr>
      <w:r>
        <w:rPr>
          <w:rFonts w:ascii="ＭＳ 明朝" w:eastAsia="ＭＳ 明朝" w:hAnsi="ＭＳ 明朝" w:cs="ＭＳ 明朝"/>
          <w:sz w:val="18"/>
          <w:szCs w:val="18"/>
        </w:rPr>
        <w:t>【</w:t>
      </w:r>
      <w:r>
        <w:rPr>
          <w:rFonts w:ascii="ＭＳ 明朝" w:eastAsia="ＭＳ 明朝" w:hAnsi="ＭＳ 明朝" w:cs="ＭＳ 明朝"/>
          <w:b/>
          <w:sz w:val="18"/>
          <w:szCs w:val="18"/>
        </w:rPr>
        <w:t>参加申込】</w:t>
      </w:r>
    </w:p>
    <w:p w14:paraId="5B155511" w14:textId="77777777" w:rsidR="00AC032D" w:rsidRDefault="00000000">
      <w:pPr>
        <w:widowControl/>
        <w:ind w:firstLine="210"/>
        <w:rPr>
          <w:rFonts w:ascii="ＭＳ 明朝" w:eastAsia="ＭＳ 明朝" w:hAnsi="ＭＳ 明朝" w:cs="ＭＳ 明朝"/>
          <w:color w:val="FF0000"/>
          <w:sz w:val="18"/>
          <w:szCs w:val="18"/>
        </w:rPr>
      </w:pPr>
      <w:r>
        <w:rPr>
          <w:rFonts w:ascii="ＭＳ 明朝" w:eastAsia="ＭＳ 明朝" w:hAnsi="ＭＳ 明朝" w:cs="ＭＳ 明朝"/>
          <w:sz w:val="18"/>
          <w:szCs w:val="18"/>
        </w:rPr>
        <w:t>WEBでの申込とします。Googleフォームにて必要事項をご記入いただき送信をお願いします。</w:t>
      </w:r>
    </w:p>
    <w:p w14:paraId="5C6D6522" w14:textId="77777777" w:rsidR="00AC032D" w:rsidRDefault="00000000">
      <w:pPr>
        <w:widowControl/>
        <w:rPr>
          <w:rFonts w:ascii="ＭＳ 明朝" w:eastAsia="ＭＳ 明朝" w:hAnsi="ＭＳ 明朝" w:cs="ＭＳ 明朝"/>
          <w:sz w:val="18"/>
          <w:szCs w:val="18"/>
        </w:rPr>
      </w:pPr>
      <w:r>
        <w:rPr>
          <w:rFonts w:ascii="ＭＳ 明朝" w:eastAsia="ＭＳ 明朝" w:hAnsi="ＭＳ 明朝" w:cs="ＭＳ 明朝"/>
          <w:sz w:val="18"/>
          <w:szCs w:val="18"/>
        </w:rPr>
        <w:t xml:space="preserve">　参加申し込みURL：https://forms.gle/B7Moo1cyxzFYPDuT7　　　</w:t>
      </w:r>
      <w:r>
        <w:rPr>
          <w:rFonts w:ascii="ＭＳ 明朝" w:eastAsia="ＭＳ 明朝" w:hAnsi="ＭＳ 明朝" w:cs="ＭＳ 明朝"/>
          <w:sz w:val="18"/>
          <w:szCs w:val="18"/>
          <w:u w:val="single"/>
        </w:rPr>
        <w:t>参加申込締切：令和7年12月13日（土)</w:t>
      </w:r>
      <w:r>
        <w:rPr>
          <w:rFonts w:ascii="ＭＳ 明朝" w:eastAsia="ＭＳ 明朝" w:hAnsi="ＭＳ 明朝" w:cs="ＭＳ 明朝"/>
          <w:sz w:val="18"/>
          <w:szCs w:val="18"/>
        </w:rPr>
        <w:t xml:space="preserve">　</w:t>
      </w:r>
    </w:p>
    <w:p w14:paraId="6BCDC222" w14:textId="77777777" w:rsidR="00AC032D" w:rsidRDefault="00000000">
      <w:pPr>
        <w:widowControl/>
        <w:rPr>
          <w:rFonts w:ascii="ＭＳ 明朝" w:eastAsia="ＭＳ 明朝" w:hAnsi="ＭＳ 明朝" w:cs="ＭＳ 明朝"/>
          <w:sz w:val="18"/>
          <w:szCs w:val="18"/>
        </w:rPr>
      </w:pPr>
      <w:r>
        <w:rPr>
          <w:rFonts w:ascii="ＭＳ 明朝" w:eastAsia="ＭＳ 明朝" w:hAnsi="ＭＳ 明朝" w:cs="ＭＳ 明朝"/>
          <w:sz w:val="18"/>
          <w:szCs w:val="18"/>
        </w:rPr>
        <w:t xml:space="preserve">　　　                                                                       </w:t>
      </w:r>
      <w:r>
        <w:rPr>
          <w:rFonts w:ascii="ＭＳ 明朝" w:eastAsia="ＭＳ 明朝" w:hAnsi="ＭＳ 明朝" w:cs="ＭＳ 明朝"/>
          <w:noProof/>
          <w:sz w:val="18"/>
          <w:szCs w:val="18"/>
        </w:rPr>
        <w:drawing>
          <wp:inline distT="114300" distB="114300" distL="114300" distR="114300" wp14:anchorId="4B013027" wp14:editId="07A12229">
            <wp:extent cx="1023938" cy="1023938"/>
            <wp:effectExtent l="0" t="0" r="0" b="0"/>
            <wp:docPr id="157061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23938" cy="1023938"/>
                    </a:xfrm>
                    <a:prstGeom prst="rect">
                      <a:avLst/>
                    </a:prstGeom>
                    <a:ln/>
                  </pic:spPr>
                </pic:pic>
              </a:graphicData>
            </a:graphic>
          </wp:inline>
        </w:drawing>
      </w:r>
      <w:r>
        <w:rPr>
          <w:rFonts w:ascii="ＭＳ 明朝" w:eastAsia="ＭＳ 明朝" w:hAnsi="ＭＳ 明朝" w:cs="ＭＳ 明朝"/>
          <w:sz w:val="18"/>
          <w:szCs w:val="18"/>
        </w:rPr>
        <w:t xml:space="preserve">　　　　</w:t>
      </w:r>
    </w:p>
    <w:p w14:paraId="4F9D8B0F" w14:textId="77777777" w:rsidR="00AC032D" w:rsidRDefault="00000000">
      <w:pPr>
        <w:widowControl/>
        <w:rPr>
          <w:rFonts w:ascii="ＭＳ 明朝" w:eastAsia="ＭＳ 明朝" w:hAnsi="ＭＳ 明朝" w:cs="ＭＳ 明朝"/>
          <w:sz w:val="18"/>
          <w:szCs w:val="18"/>
        </w:rPr>
      </w:pPr>
      <w:r>
        <w:rPr>
          <w:rFonts w:ascii="ＭＳ 明朝" w:eastAsia="ＭＳ 明朝" w:hAnsi="ＭＳ 明朝" w:cs="ＭＳ 明朝"/>
          <w:b/>
          <w:sz w:val="18"/>
          <w:szCs w:val="18"/>
        </w:rPr>
        <w:t>【注意事項】</w:t>
      </w:r>
      <w:r>
        <w:rPr>
          <w:rFonts w:ascii="ＭＳ 明朝" w:eastAsia="ＭＳ 明朝" w:hAnsi="ＭＳ 明朝" w:cs="ＭＳ 明朝"/>
          <w:sz w:val="18"/>
          <w:szCs w:val="18"/>
        </w:rPr>
        <w:t xml:space="preserve">　</w:t>
      </w:r>
    </w:p>
    <w:p w14:paraId="69ECB043" w14:textId="77777777" w:rsidR="00AC032D" w:rsidRDefault="00000000">
      <w:pPr>
        <w:widowControl/>
        <w:rPr>
          <w:rFonts w:ascii="ＭＳ 明朝" w:eastAsia="ＭＳ 明朝" w:hAnsi="ＭＳ 明朝" w:cs="ＭＳ 明朝"/>
          <w:sz w:val="18"/>
          <w:szCs w:val="18"/>
        </w:rPr>
      </w:pPr>
      <w:r>
        <w:rPr>
          <w:rFonts w:ascii="ＭＳ 明朝" w:eastAsia="ＭＳ 明朝" w:hAnsi="ＭＳ 明朝" w:cs="ＭＳ 明朝"/>
          <w:b/>
          <w:sz w:val="18"/>
          <w:szCs w:val="18"/>
        </w:rPr>
        <w:t xml:space="preserve">　  </w:t>
      </w:r>
      <w:r>
        <w:rPr>
          <w:rFonts w:ascii="ＭＳ 明朝" w:eastAsia="ＭＳ 明朝" w:hAnsi="ＭＳ 明朝" w:cs="ＭＳ 明朝"/>
          <w:sz w:val="18"/>
          <w:szCs w:val="18"/>
        </w:rPr>
        <w:t>・登録後、自動返信があります。</w:t>
      </w:r>
    </w:p>
    <w:p w14:paraId="3832F72C" w14:textId="77777777" w:rsidR="00AC032D" w:rsidRDefault="00000000">
      <w:pPr>
        <w:widowControl/>
        <w:rPr>
          <w:rFonts w:ascii="ＭＳ 明朝" w:eastAsia="ＭＳ 明朝" w:hAnsi="ＭＳ 明朝" w:cs="ＭＳ 明朝"/>
          <w:sz w:val="18"/>
          <w:szCs w:val="18"/>
        </w:rPr>
      </w:pPr>
      <w:r>
        <w:rPr>
          <w:rFonts w:ascii="ＭＳ 明朝" w:eastAsia="ＭＳ 明朝" w:hAnsi="ＭＳ 明朝" w:cs="ＭＳ 明朝"/>
          <w:sz w:val="18"/>
          <w:szCs w:val="18"/>
        </w:rPr>
        <w:t xml:space="preserve">　　・資料がある場合は、3日前ほどにお送りいたしますが、遅れることがありますので、ご了承ください。</w:t>
      </w:r>
    </w:p>
    <w:p w14:paraId="16411DFE" w14:textId="77777777" w:rsidR="00AC032D" w:rsidRDefault="00000000">
      <w:pPr>
        <w:widowControl/>
        <w:rPr>
          <w:rFonts w:ascii="ＭＳ 明朝" w:eastAsia="ＭＳ 明朝" w:hAnsi="ＭＳ 明朝" w:cs="ＭＳ 明朝"/>
          <w:sz w:val="18"/>
          <w:szCs w:val="18"/>
        </w:rPr>
      </w:pPr>
      <w:r>
        <w:rPr>
          <w:rFonts w:ascii="ＭＳ 明朝" w:eastAsia="ＭＳ 明朝" w:hAnsi="ＭＳ 明朝" w:cs="ＭＳ 明朝"/>
          <w:sz w:val="18"/>
          <w:szCs w:val="18"/>
        </w:rPr>
        <w:t xml:space="preserve">　　・資料の配布がある場合がございますので、ご登録の際はフリーメールをご使用ください。</w:t>
      </w:r>
    </w:p>
    <w:p w14:paraId="5B2845EE" w14:textId="77777777" w:rsidR="00AC032D" w:rsidRDefault="00AC032D">
      <w:pPr>
        <w:widowControl/>
        <w:rPr>
          <w:rFonts w:ascii="ＭＳ 明朝" w:eastAsia="ＭＳ 明朝" w:hAnsi="ＭＳ 明朝" w:cs="ＭＳ 明朝"/>
          <w:b/>
          <w:sz w:val="18"/>
          <w:szCs w:val="18"/>
        </w:rPr>
      </w:pPr>
    </w:p>
    <w:p w14:paraId="330F9F31" w14:textId="77777777" w:rsidR="00AC032D" w:rsidRDefault="00000000">
      <w:pPr>
        <w:widowControl/>
        <w:rPr>
          <w:rFonts w:ascii="ＭＳ 明朝" w:eastAsia="ＭＳ 明朝" w:hAnsi="ＭＳ 明朝" w:cs="ＭＳ 明朝"/>
          <w:b/>
          <w:sz w:val="18"/>
          <w:szCs w:val="18"/>
        </w:rPr>
      </w:pPr>
      <w:r>
        <w:rPr>
          <w:rFonts w:ascii="ＭＳ 明朝" w:eastAsia="ＭＳ 明朝" w:hAnsi="ＭＳ 明朝" w:cs="ＭＳ 明朝"/>
          <w:b/>
          <w:sz w:val="18"/>
          <w:szCs w:val="18"/>
        </w:rPr>
        <w:t>【参加費】</w:t>
      </w:r>
    </w:p>
    <w:p w14:paraId="795AEB92" w14:textId="77777777" w:rsidR="00AC032D" w:rsidRDefault="00000000">
      <w:pPr>
        <w:widowControl/>
        <w:ind w:firstLine="210"/>
        <w:rPr>
          <w:rFonts w:ascii="ＭＳ 明朝" w:eastAsia="ＭＳ 明朝" w:hAnsi="ＭＳ 明朝" w:cs="ＭＳ 明朝"/>
          <w:sz w:val="18"/>
          <w:szCs w:val="18"/>
        </w:rPr>
      </w:pPr>
      <w:r>
        <w:rPr>
          <w:rFonts w:ascii="ＭＳ 明朝" w:eastAsia="ＭＳ 明朝" w:hAnsi="ＭＳ 明朝" w:cs="ＭＳ 明朝"/>
          <w:sz w:val="18"/>
          <w:szCs w:val="18"/>
        </w:rPr>
        <w:t xml:space="preserve">  熊本県言語聴覚士会員に限り無料</w:t>
      </w:r>
    </w:p>
    <w:p w14:paraId="300C38E6" w14:textId="77777777" w:rsidR="00AC032D" w:rsidRDefault="00000000">
      <w:pPr>
        <w:ind w:left="-2" w:firstLine="210"/>
        <w:rPr>
          <w:rFonts w:ascii="ＭＳ 明朝" w:eastAsia="ＭＳ 明朝" w:hAnsi="ＭＳ 明朝" w:cs="ＭＳ 明朝"/>
          <w:sz w:val="18"/>
          <w:szCs w:val="18"/>
        </w:rPr>
      </w:pPr>
      <w:r>
        <w:rPr>
          <w:rFonts w:ascii="ＭＳ 明朝" w:eastAsia="ＭＳ 明朝" w:hAnsi="ＭＳ 明朝" w:cs="ＭＳ 明朝"/>
          <w:sz w:val="18"/>
          <w:szCs w:val="18"/>
        </w:rPr>
        <w:t xml:space="preserve">  非熊本県士会員：1,000円（1週間前までに下記へお振り込みをお願い致します）</w:t>
      </w:r>
    </w:p>
    <w:p w14:paraId="5FEFA8F1" w14:textId="77777777" w:rsidR="00AC032D" w:rsidRDefault="00000000">
      <w:pPr>
        <w:ind w:hanging="2"/>
        <w:rPr>
          <w:rFonts w:ascii="ＭＳ 明朝" w:eastAsia="ＭＳ 明朝" w:hAnsi="ＭＳ 明朝" w:cs="ＭＳ 明朝"/>
          <w:sz w:val="18"/>
          <w:szCs w:val="18"/>
        </w:rPr>
      </w:pPr>
      <w:r>
        <w:rPr>
          <w:rFonts w:ascii="ＭＳ 明朝" w:eastAsia="ＭＳ 明朝" w:hAnsi="ＭＳ 明朝" w:cs="ＭＳ 明朝"/>
          <w:sz w:val="18"/>
          <w:szCs w:val="18"/>
        </w:rPr>
        <w:t xml:space="preserve"> 　 振り込み先：【銀行名】肥後銀行</w:t>
      </w:r>
    </w:p>
    <w:p w14:paraId="08311A25" w14:textId="77777777" w:rsidR="00AC032D" w:rsidRDefault="00000000">
      <w:pPr>
        <w:ind w:left="-2" w:firstLine="105"/>
        <w:rPr>
          <w:rFonts w:ascii="ＭＳ 明朝" w:eastAsia="ＭＳ 明朝" w:hAnsi="ＭＳ 明朝" w:cs="ＭＳ 明朝"/>
          <w:sz w:val="18"/>
          <w:szCs w:val="18"/>
        </w:rPr>
      </w:pPr>
      <w:r>
        <w:rPr>
          <w:rFonts w:ascii="ＭＳ 明朝" w:eastAsia="ＭＳ 明朝" w:hAnsi="ＭＳ 明朝" w:cs="ＭＳ 明朝"/>
          <w:sz w:val="18"/>
          <w:szCs w:val="18"/>
        </w:rPr>
        <w:t xml:space="preserve">　　　　　　 【名義】</w:t>
      </w:r>
      <w:r>
        <w:rPr>
          <w:rFonts w:ascii="メイリオ" w:eastAsia="メイリオ" w:hAnsi="メイリオ" w:cs="メイリオ"/>
          <w:color w:val="333333"/>
          <w:sz w:val="18"/>
          <w:szCs w:val="18"/>
        </w:rPr>
        <w:t>ｼﾔ)ｸﾏﾓﾄｹﾝｹﾞﾝｺﾞﾁﾖｳｶｸｼｶｲ ｶﾞｸｼﾞﾕﾂﾌﾞ</w:t>
      </w:r>
    </w:p>
    <w:p w14:paraId="5EC4A2D4" w14:textId="77777777" w:rsidR="00AC032D" w:rsidRDefault="00000000">
      <w:pPr>
        <w:ind w:left="-2" w:firstLine="105"/>
        <w:rPr>
          <w:rFonts w:ascii="ＭＳ 明朝" w:eastAsia="ＭＳ 明朝" w:hAnsi="ＭＳ 明朝" w:cs="ＭＳ 明朝"/>
          <w:sz w:val="18"/>
          <w:szCs w:val="18"/>
        </w:rPr>
      </w:pPr>
      <w:r>
        <w:rPr>
          <w:rFonts w:ascii="ＭＳ 明朝" w:eastAsia="ＭＳ 明朝" w:hAnsi="ＭＳ 明朝" w:cs="ＭＳ 明朝"/>
          <w:sz w:val="18"/>
          <w:szCs w:val="18"/>
        </w:rPr>
        <w:t xml:space="preserve">             【店名】須屋支店【店番】195【預金種目】普通預金【口座番号】574154</w:t>
      </w:r>
    </w:p>
    <w:p w14:paraId="38A7915B" w14:textId="77777777" w:rsidR="00AC032D" w:rsidRDefault="00AC032D">
      <w:pPr>
        <w:ind w:left="-2" w:firstLine="105"/>
        <w:rPr>
          <w:rFonts w:ascii="ＭＳ 明朝" w:eastAsia="ＭＳ 明朝" w:hAnsi="ＭＳ 明朝" w:cs="ＭＳ 明朝"/>
          <w:sz w:val="18"/>
          <w:szCs w:val="18"/>
        </w:rPr>
      </w:pPr>
    </w:p>
    <w:p w14:paraId="0F8030F2" w14:textId="77777777" w:rsidR="00AC032D" w:rsidRDefault="00000000">
      <w:pPr>
        <w:widowControl/>
        <w:rPr>
          <w:rFonts w:ascii="ＭＳ 明朝" w:eastAsia="ＭＳ 明朝" w:hAnsi="ＭＳ 明朝" w:cs="ＭＳ 明朝"/>
          <w:sz w:val="16"/>
          <w:szCs w:val="16"/>
        </w:rPr>
      </w:pPr>
      <w:r>
        <w:rPr>
          <w:rFonts w:ascii="ＭＳ 明朝" w:eastAsia="ＭＳ 明朝" w:hAnsi="ＭＳ 明朝" w:cs="ＭＳ 明朝"/>
          <w:sz w:val="20"/>
          <w:szCs w:val="20"/>
        </w:rPr>
        <w:t xml:space="preserve">　　　　　　　　　　　　　　　　　　　　　　　　</w:t>
      </w:r>
      <w:r>
        <w:rPr>
          <w:rFonts w:ascii="ＭＳ 明朝" w:eastAsia="ＭＳ 明朝" w:hAnsi="ＭＳ 明朝" w:cs="ＭＳ 明朝"/>
          <w:sz w:val="16"/>
          <w:szCs w:val="16"/>
        </w:rPr>
        <w:t>【問い合わせ】</w:t>
      </w:r>
    </w:p>
    <w:p w14:paraId="43E26212" w14:textId="77777777" w:rsidR="00AC032D" w:rsidRDefault="00000000">
      <w:pPr>
        <w:ind w:right="-35" w:firstLine="5040"/>
        <w:rPr>
          <w:rFonts w:ascii="ＭＳ 明朝" w:eastAsia="ＭＳ 明朝" w:hAnsi="ＭＳ 明朝" w:cs="ＭＳ 明朝"/>
          <w:sz w:val="16"/>
          <w:szCs w:val="16"/>
        </w:rPr>
      </w:pPr>
      <w:r>
        <w:rPr>
          <w:rFonts w:ascii="ＭＳ 明朝" w:eastAsia="ＭＳ 明朝" w:hAnsi="ＭＳ 明朝" w:cs="ＭＳ 明朝"/>
          <w:sz w:val="16"/>
          <w:szCs w:val="16"/>
        </w:rPr>
        <w:t>一般社団法人　熊本県言語聴覚士会　学術研修部</w:t>
      </w:r>
    </w:p>
    <w:p w14:paraId="5ED9222E" w14:textId="77777777" w:rsidR="00AC032D" w:rsidRDefault="00000000">
      <w:pPr>
        <w:ind w:right="210"/>
        <w:jc w:val="right"/>
        <w:rPr>
          <w:rFonts w:ascii="ＭＳ 明朝" w:eastAsia="ＭＳ 明朝" w:hAnsi="ＭＳ 明朝" w:cs="ＭＳ 明朝"/>
          <w:color w:val="000000"/>
          <w:sz w:val="16"/>
          <w:szCs w:val="16"/>
        </w:rPr>
      </w:pPr>
      <w:r>
        <w:rPr>
          <w:rFonts w:ascii="ＭＳ 明朝" w:eastAsia="ＭＳ 明朝" w:hAnsi="ＭＳ 明朝" w:cs="ＭＳ 明朝"/>
          <w:sz w:val="16"/>
          <w:szCs w:val="16"/>
        </w:rPr>
        <w:t>E-mail：kumamotogakujyutsu.happyo@gmail.com</w:t>
      </w:r>
    </w:p>
    <w:sectPr w:rsidR="00AC032D">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46B8" w14:textId="77777777" w:rsidR="00477249" w:rsidRDefault="00477249" w:rsidP="00583D3D">
      <w:r>
        <w:separator/>
      </w:r>
    </w:p>
  </w:endnote>
  <w:endnote w:type="continuationSeparator" w:id="0">
    <w:p w14:paraId="05893D5D" w14:textId="77777777" w:rsidR="00477249" w:rsidRDefault="00477249" w:rsidP="0058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F422" w14:textId="77777777" w:rsidR="00477249" w:rsidRDefault="00477249" w:rsidP="00583D3D">
      <w:r>
        <w:separator/>
      </w:r>
    </w:p>
  </w:footnote>
  <w:footnote w:type="continuationSeparator" w:id="0">
    <w:p w14:paraId="086997D8" w14:textId="77777777" w:rsidR="00477249" w:rsidRDefault="00477249" w:rsidP="00583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32D"/>
    <w:rsid w:val="00477249"/>
    <w:rsid w:val="00583D3D"/>
    <w:rsid w:val="0077364A"/>
    <w:rsid w:val="00AC0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09A4E"/>
  <w15:docId w15:val="{0EC3031F-96E0-4F3F-9A09-4FD321A7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583D3D"/>
    <w:pPr>
      <w:tabs>
        <w:tab w:val="center" w:pos="4252"/>
        <w:tab w:val="right" w:pos="8504"/>
      </w:tabs>
      <w:snapToGrid w:val="0"/>
    </w:pPr>
  </w:style>
  <w:style w:type="character" w:customStyle="1" w:styleId="a6">
    <w:name w:val="ヘッダー (文字)"/>
    <w:basedOn w:val="a0"/>
    <w:link w:val="a5"/>
    <w:uiPriority w:val="99"/>
    <w:rsid w:val="00583D3D"/>
  </w:style>
  <w:style w:type="paragraph" w:styleId="a7">
    <w:name w:val="footer"/>
    <w:basedOn w:val="a"/>
    <w:link w:val="a8"/>
    <w:uiPriority w:val="99"/>
    <w:unhideWhenUsed/>
    <w:rsid w:val="00583D3D"/>
    <w:pPr>
      <w:tabs>
        <w:tab w:val="center" w:pos="4252"/>
        <w:tab w:val="right" w:pos="8504"/>
      </w:tabs>
      <w:snapToGrid w:val="0"/>
    </w:pPr>
  </w:style>
  <w:style w:type="character" w:customStyle="1" w:styleId="a8">
    <w:name w:val="フッター (文字)"/>
    <w:basedOn w:val="a0"/>
    <w:link w:val="a7"/>
    <w:uiPriority w:val="99"/>
    <w:rsid w:val="0058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XeTaM0CoYWkIZmuyNZmwfFDkA==">CgMxLjA4AHIhMVFBYnF0aURpQTkwbVJfZU1QZnhTY1dGWHU2LW5DUW1Y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横井美希</dc:creator>
  <cp:lastModifiedBy>takenori hamada</cp:lastModifiedBy>
  <cp:revision>2</cp:revision>
  <dcterms:created xsi:type="dcterms:W3CDTF">2023-09-05T06:43:00Z</dcterms:created>
  <dcterms:modified xsi:type="dcterms:W3CDTF">2025-10-17T13:36:00Z</dcterms:modified>
</cp:coreProperties>
</file>